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3188" w14:textId="77777777" w:rsidR="009E39C7" w:rsidRPr="009308B5" w:rsidRDefault="009308B5" w:rsidP="009308B5">
      <w:pPr>
        <w:jc w:val="center"/>
        <w:rPr>
          <w:rFonts w:ascii="Times New Roman" w:hAnsi="Times New Roman"/>
          <w:b/>
          <w:sz w:val="24"/>
        </w:rPr>
      </w:pPr>
      <w:bookmarkStart w:id="0" w:name="_GoBack"/>
      <w:bookmarkEnd w:id="0"/>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6DA52491" w14:textId="77777777" w:rsidR="009308B5" w:rsidRPr="009E39C7" w:rsidRDefault="009308B5" w:rsidP="009E39C7">
      <w:pPr>
        <w:spacing w:after="0" w:line="240" w:lineRule="auto"/>
        <w:rPr>
          <w:rFonts w:ascii="Times New Roman" w:hAnsi="Times New Roman"/>
          <w:b/>
          <w:sz w:val="24"/>
        </w:rPr>
      </w:pPr>
      <w:r w:rsidRPr="009E39C7">
        <w:rPr>
          <w:rFonts w:ascii="Times New Roman" w:hAnsi="Times New Roman"/>
          <w:b/>
          <w:sz w:val="24"/>
          <w:u w:val="single"/>
        </w:rPr>
        <w:t>Name</w:t>
      </w:r>
      <w:r w:rsidR="009E39C7" w:rsidRPr="009E39C7">
        <w:rPr>
          <w:rFonts w:ascii="Times New Roman" w:hAnsi="Times New Roman"/>
          <w:b/>
          <w:sz w:val="24"/>
          <w:u w:val="single"/>
        </w:rPr>
        <w:t>:</w:t>
      </w:r>
      <w:r w:rsidRPr="009E39C7">
        <w:rPr>
          <w:rFonts w:ascii="Times New Roman" w:hAnsi="Times New Roman"/>
          <w:b/>
          <w:sz w:val="24"/>
        </w:rPr>
        <w:t xml:space="preserve"> </w:t>
      </w:r>
      <w:r w:rsidR="009E39C7" w:rsidRPr="007421C3">
        <w:rPr>
          <w:rFonts w:ascii="Times New Roman" w:hAnsi="Times New Roman"/>
          <w:sz w:val="24"/>
        </w:rPr>
        <w:t>Zach Edwards</w:t>
      </w:r>
      <w:r w:rsidRPr="009E39C7">
        <w:rPr>
          <w:rFonts w:ascii="Times New Roman" w:hAnsi="Times New Roman"/>
          <w:b/>
          <w:sz w:val="24"/>
        </w:rPr>
        <w:t xml:space="preserve">  </w:t>
      </w:r>
      <w:r w:rsidR="009E39C7" w:rsidRPr="009E39C7">
        <w:rPr>
          <w:rFonts w:ascii="Times New Roman" w:hAnsi="Times New Roman"/>
          <w:b/>
          <w:sz w:val="24"/>
        </w:rPr>
        <w:tab/>
      </w:r>
      <w:r w:rsidR="009E39C7" w:rsidRPr="009E39C7">
        <w:rPr>
          <w:rFonts w:ascii="Times New Roman" w:hAnsi="Times New Roman"/>
          <w:b/>
          <w:sz w:val="24"/>
        </w:rPr>
        <w:tab/>
      </w:r>
      <w:r w:rsidR="009E39C7" w:rsidRPr="009E39C7">
        <w:rPr>
          <w:rFonts w:ascii="Times New Roman" w:hAnsi="Times New Roman"/>
          <w:b/>
          <w:sz w:val="24"/>
        </w:rPr>
        <w:tab/>
      </w:r>
      <w:r w:rsidR="009E39C7" w:rsidRPr="009E39C7">
        <w:rPr>
          <w:rFonts w:ascii="Times New Roman" w:hAnsi="Times New Roman"/>
          <w:b/>
          <w:sz w:val="24"/>
        </w:rPr>
        <w:tab/>
      </w:r>
      <w:r w:rsidR="009E39C7" w:rsidRPr="009E39C7">
        <w:rPr>
          <w:rFonts w:ascii="Times New Roman" w:hAnsi="Times New Roman"/>
          <w:b/>
          <w:sz w:val="24"/>
        </w:rPr>
        <w:tab/>
      </w:r>
      <w:r w:rsidR="009E39C7" w:rsidRPr="009E39C7">
        <w:rPr>
          <w:rFonts w:ascii="Times New Roman" w:hAnsi="Times New Roman"/>
          <w:b/>
          <w:sz w:val="24"/>
        </w:rPr>
        <w:tab/>
      </w:r>
      <w:r w:rsidR="009E39C7" w:rsidRPr="009E39C7">
        <w:rPr>
          <w:rFonts w:ascii="Times New Roman" w:hAnsi="Times New Roman"/>
          <w:b/>
          <w:sz w:val="24"/>
        </w:rPr>
        <w:tab/>
      </w:r>
      <w:r w:rsidR="009E39C7" w:rsidRPr="009E39C7">
        <w:rPr>
          <w:rFonts w:ascii="Times New Roman" w:hAnsi="Times New Roman"/>
          <w:b/>
          <w:sz w:val="24"/>
        </w:rPr>
        <w:tab/>
      </w:r>
      <w:r w:rsidRPr="009E39C7">
        <w:rPr>
          <w:rFonts w:ascii="Times New Roman" w:hAnsi="Times New Roman"/>
          <w:b/>
          <w:sz w:val="24"/>
          <w:u w:val="single"/>
        </w:rPr>
        <w:t>Lesson Plan Type</w:t>
      </w:r>
      <w:r w:rsidR="009E39C7" w:rsidRPr="009E39C7">
        <w:rPr>
          <w:rFonts w:ascii="Times New Roman" w:hAnsi="Times New Roman"/>
          <w:b/>
          <w:sz w:val="24"/>
          <w:u w:val="single"/>
        </w:rPr>
        <w:t>:</w:t>
      </w:r>
      <w:r w:rsidRPr="009E39C7">
        <w:rPr>
          <w:rFonts w:ascii="Times New Roman" w:hAnsi="Times New Roman"/>
          <w:b/>
          <w:sz w:val="24"/>
        </w:rPr>
        <w:t xml:space="preserve"> </w:t>
      </w:r>
      <w:r w:rsidR="009E39C7" w:rsidRPr="007421C3">
        <w:rPr>
          <w:rFonts w:ascii="Times New Roman" w:hAnsi="Times New Roman"/>
          <w:sz w:val="24"/>
        </w:rPr>
        <w:t>Creating</w:t>
      </w:r>
    </w:p>
    <w:p w14:paraId="7378B9BF" w14:textId="77777777" w:rsidR="009E39C7" w:rsidRDefault="009E39C7">
      <w:pPr>
        <w:rPr>
          <w:rFonts w:ascii="Times New Roman" w:hAnsi="Times New Roman"/>
          <w:color w:val="0000FF"/>
          <w:sz w:val="18"/>
          <w:szCs w:val="18"/>
        </w:rPr>
      </w:pPr>
    </w:p>
    <w:p w14:paraId="797AC3F4" w14:textId="77777777" w:rsidR="009308B5" w:rsidRPr="007421C3" w:rsidRDefault="009308B5" w:rsidP="009308B5">
      <w:pPr>
        <w:ind w:left="720" w:hanging="720"/>
        <w:rPr>
          <w:rFonts w:ascii="Times New Roman" w:hAnsi="Times New Roman"/>
          <w:sz w:val="24"/>
        </w:rPr>
      </w:pPr>
      <w:r w:rsidRPr="007421C3">
        <w:rPr>
          <w:rFonts w:ascii="Times New Roman" w:hAnsi="Times New Roman"/>
          <w:b/>
          <w:sz w:val="24"/>
          <w:u w:val="single"/>
        </w:rPr>
        <w:t>Lesson title:</w:t>
      </w:r>
      <w:r w:rsidRPr="009308B5">
        <w:rPr>
          <w:rFonts w:ascii="Times New Roman" w:hAnsi="Times New Roman"/>
          <w:sz w:val="24"/>
        </w:rPr>
        <w:t xml:space="preserve">  </w:t>
      </w:r>
      <w:r w:rsidR="009E39C7" w:rsidRPr="007421C3">
        <w:rPr>
          <w:rFonts w:ascii="Times New Roman" w:hAnsi="Times New Roman"/>
          <w:sz w:val="24"/>
        </w:rPr>
        <w:t>Creating an Ostinato Accompaniment with Technology</w:t>
      </w:r>
    </w:p>
    <w:p w14:paraId="75BC534F" w14:textId="77777777" w:rsidR="009308B5" w:rsidRPr="007421C3" w:rsidRDefault="009308B5" w:rsidP="009308B5">
      <w:pPr>
        <w:ind w:left="720" w:hanging="720"/>
        <w:rPr>
          <w:rFonts w:ascii="Times New Roman" w:hAnsi="Times New Roman"/>
          <w:sz w:val="24"/>
        </w:rPr>
      </w:pPr>
      <w:r w:rsidRPr="007421C3">
        <w:rPr>
          <w:rFonts w:ascii="Times New Roman" w:hAnsi="Times New Roman"/>
          <w:b/>
          <w:sz w:val="24"/>
          <w:u w:val="single"/>
        </w:rPr>
        <w:t>Class/Grade:</w:t>
      </w:r>
      <w:r w:rsidR="00694A36" w:rsidRPr="007421C3">
        <w:rPr>
          <w:rFonts w:ascii="Times New Roman" w:hAnsi="Times New Roman"/>
          <w:sz w:val="24"/>
        </w:rPr>
        <w:t xml:space="preserve">  </w:t>
      </w:r>
      <w:r w:rsidR="009E39C7" w:rsidRPr="007421C3">
        <w:rPr>
          <w:rFonts w:ascii="Times New Roman" w:hAnsi="Times New Roman"/>
          <w:sz w:val="24"/>
        </w:rPr>
        <w:t>Fourth Grade Music Class</w:t>
      </w:r>
    </w:p>
    <w:p w14:paraId="54D4FEA6" w14:textId="77777777" w:rsidR="007421C3" w:rsidRDefault="009308B5" w:rsidP="009308B5">
      <w:pPr>
        <w:ind w:left="720" w:hanging="720"/>
        <w:rPr>
          <w:rFonts w:ascii="Times New Roman" w:hAnsi="Times New Roman"/>
          <w:sz w:val="24"/>
        </w:rPr>
      </w:pPr>
      <w:r w:rsidRPr="007421C3">
        <w:rPr>
          <w:rFonts w:ascii="Times New Roman" w:hAnsi="Times New Roman"/>
          <w:b/>
          <w:sz w:val="24"/>
          <w:u w:val="single"/>
        </w:rPr>
        <w:t>Standards:</w:t>
      </w:r>
      <w:r w:rsidRPr="009308B5">
        <w:rPr>
          <w:rFonts w:ascii="Times New Roman" w:hAnsi="Times New Roman"/>
          <w:sz w:val="24"/>
        </w:rPr>
        <w:t xml:space="preserve"> </w:t>
      </w:r>
      <w:r w:rsidR="007421C3">
        <w:rPr>
          <w:rFonts w:ascii="Times New Roman" w:hAnsi="Times New Roman"/>
          <w:sz w:val="24"/>
        </w:rPr>
        <w:t>TEKS</w:t>
      </w:r>
    </w:p>
    <w:p w14:paraId="0A3A1760" w14:textId="77777777" w:rsidR="009308B5"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4.1c. use known music symbols and terminology referring to rhythm; melody; timbre; form; tempo; dynamics, including crescendo and decrescendo; and articulation, including staccato and legato, to explain musical sounds presented aurally</w:t>
      </w:r>
    </w:p>
    <w:p w14:paraId="719F7505" w14:textId="77777777" w:rsidR="007421C3"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4.2a. read, write, and reproduce rhythmic patterns using standard notation, including separated eighth notes, eighth- and sixteenth-note combinations, dotted half note, and previously learned note values in 2/4, 4/4, and 3/4 meters as appropriate</w:t>
      </w:r>
    </w:p>
    <w:p w14:paraId="0D593509" w14:textId="77777777" w:rsidR="007421C3"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4.3a. sing and play classroom instruments with accurate intonation and rhythm, independently or in groups</w:t>
      </w:r>
    </w:p>
    <w:p w14:paraId="32544342" w14:textId="77777777" w:rsidR="007421C3"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4.3b. sing or play a varied repertoire of music such as American and Texan folk songs and folk songs representative of local cultures, independently or in groups</w:t>
      </w:r>
    </w:p>
    <w:p w14:paraId="65A4FC2A" w14:textId="77777777" w:rsidR="007421C3"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4.3e. perform simple part work, including rhythmic and melodic ostinati, derived from known repertoire</w:t>
      </w:r>
    </w:p>
    <w:p w14:paraId="056AB226" w14:textId="77777777" w:rsidR="007421C3"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4.4a. create rhythmic phrases through improvisation or composition</w:t>
      </w:r>
    </w:p>
    <w:p w14:paraId="69411BF1" w14:textId="77777777" w:rsidR="007421C3"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4.4c. create simple accompaniments through improvisation or composition</w:t>
      </w:r>
    </w:p>
    <w:p w14:paraId="01D9D8FA" w14:textId="77777777" w:rsidR="007421C3" w:rsidRP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4.6a. exhibit audience etiquette during live and recorded performances</w:t>
      </w:r>
    </w:p>
    <w:p w14:paraId="1D659BEE" w14:textId="77777777" w:rsidR="007421C3" w:rsidRDefault="007421C3" w:rsidP="007421C3">
      <w:pPr>
        <w:ind w:left="720" w:hanging="720"/>
        <w:contextualSpacing/>
        <w:rPr>
          <w:rFonts w:ascii="Times New Roman" w:hAnsi="Times New Roman" w:cs="Times New Roman"/>
          <w:sz w:val="24"/>
          <w:szCs w:val="32"/>
        </w:rPr>
      </w:pPr>
      <w:r w:rsidRPr="007421C3">
        <w:rPr>
          <w:rFonts w:ascii="Times New Roman" w:hAnsi="Times New Roman" w:cs="Times New Roman"/>
          <w:sz w:val="24"/>
          <w:szCs w:val="32"/>
        </w:rPr>
        <w:t>4.6e. describe a variety of compositions and formal or informal musical performances using specific music vocabulary</w:t>
      </w:r>
    </w:p>
    <w:p w14:paraId="5E1BBA46" w14:textId="77777777" w:rsidR="007421C3" w:rsidRPr="007421C3" w:rsidRDefault="007421C3" w:rsidP="007421C3">
      <w:pPr>
        <w:ind w:left="720" w:hanging="720"/>
        <w:contextualSpacing/>
        <w:rPr>
          <w:rFonts w:ascii="Times New Roman" w:hAnsi="Times New Roman"/>
          <w:sz w:val="20"/>
        </w:rPr>
      </w:pPr>
    </w:p>
    <w:p w14:paraId="3BE869CF" w14:textId="77777777" w:rsidR="004B1BF6" w:rsidRDefault="009308B5" w:rsidP="009308B5">
      <w:pPr>
        <w:ind w:left="720" w:hanging="720"/>
        <w:rPr>
          <w:rFonts w:ascii="Times New Roman" w:hAnsi="Times New Roman"/>
          <w:b/>
          <w:sz w:val="24"/>
        </w:rPr>
      </w:pPr>
      <w:r w:rsidRPr="00694A36">
        <w:rPr>
          <w:rFonts w:ascii="Times New Roman" w:hAnsi="Times New Roman"/>
          <w:b/>
          <w:sz w:val="24"/>
        </w:rPr>
        <w:t>Learning Outcomes:</w:t>
      </w:r>
      <w:r w:rsidR="00694A36" w:rsidRPr="00694A36">
        <w:rPr>
          <w:rFonts w:ascii="Times New Roman" w:hAnsi="Times New Roman"/>
          <w:b/>
          <w:sz w:val="24"/>
        </w:rPr>
        <w:t xml:space="preserve">  </w:t>
      </w:r>
    </w:p>
    <w:p w14:paraId="5AE1BF6A" w14:textId="77777777" w:rsidR="004B1BF6" w:rsidRPr="004B1BF6" w:rsidRDefault="004B1BF6" w:rsidP="004B1BF6">
      <w:pPr>
        <w:pStyle w:val="ListParagraph"/>
        <w:numPr>
          <w:ilvl w:val="0"/>
          <w:numId w:val="1"/>
        </w:numPr>
        <w:rPr>
          <w:rFonts w:ascii="Times New Roman" w:hAnsi="Times New Roman"/>
          <w:sz w:val="24"/>
        </w:rPr>
      </w:pPr>
      <w:r w:rsidRPr="004B1BF6">
        <w:rPr>
          <w:rFonts w:ascii="Times New Roman" w:hAnsi="Times New Roman"/>
          <w:sz w:val="24"/>
        </w:rPr>
        <w:t xml:space="preserve">Students will use to technology to create an ostinato using known rhythms. </w:t>
      </w:r>
    </w:p>
    <w:p w14:paraId="68C604D7" w14:textId="21793933" w:rsidR="009308B5" w:rsidRPr="004B1BF6" w:rsidRDefault="004B1BF6" w:rsidP="004B1BF6">
      <w:pPr>
        <w:pStyle w:val="ListParagraph"/>
        <w:numPr>
          <w:ilvl w:val="0"/>
          <w:numId w:val="1"/>
        </w:numPr>
        <w:rPr>
          <w:rFonts w:ascii="Times New Roman" w:hAnsi="Times New Roman"/>
          <w:sz w:val="24"/>
        </w:rPr>
      </w:pPr>
      <w:r w:rsidRPr="004B1BF6">
        <w:rPr>
          <w:rFonts w:ascii="Times New Roman" w:hAnsi="Times New Roman"/>
          <w:sz w:val="24"/>
        </w:rPr>
        <w:t>Students will, in small groups, sing “Yangtze Boatman’s Chantey” while performing ostinato accompaniment on unpitched percussion instruments.</w:t>
      </w:r>
    </w:p>
    <w:p w14:paraId="0FB49E26" w14:textId="69A90BC9" w:rsidR="009308B5" w:rsidRDefault="009308B5" w:rsidP="009308B5">
      <w:pPr>
        <w:ind w:left="720" w:hanging="720"/>
        <w:rPr>
          <w:rFonts w:ascii="Times New Roman" w:hAnsi="Times New Roman"/>
          <w:color w:val="0000FF"/>
          <w:sz w:val="24"/>
        </w:rPr>
      </w:pPr>
      <w:r w:rsidRPr="00694A36">
        <w:rPr>
          <w:rFonts w:ascii="Times New Roman" w:hAnsi="Times New Roman"/>
          <w:b/>
          <w:sz w:val="24"/>
        </w:rPr>
        <w:t>Assessment Evidence</w:t>
      </w:r>
      <w:r w:rsidR="00694A36" w:rsidRPr="00694A36">
        <w:rPr>
          <w:rFonts w:ascii="Times New Roman" w:hAnsi="Times New Roman"/>
          <w:b/>
          <w:sz w:val="24"/>
        </w:rPr>
        <w:t>:</w:t>
      </w:r>
      <w:r w:rsidR="00694A36">
        <w:rPr>
          <w:rFonts w:ascii="Times New Roman" w:hAnsi="Times New Roman"/>
          <w:sz w:val="24"/>
        </w:rPr>
        <w:t xml:space="preserve">  </w:t>
      </w:r>
    </w:p>
    <w:p w14:paraId="690748A4" w14:textId="5C4BF16A" w:rsidR="00C143CE" w:rsidRDefault="00C143CE" w:rsidP="00C143CE">
      <w:pPr>
        <w:pStyle w:val="ListParagraph"/>
        <w:numPr>
          <w:ilvl w:val="0"/>
          <w:numId w:val="6"/>
        </w:numPr>
        <w:rPr>
          <w:rFonts w:ascii="Times New Roman" w:hAnsi="Times New Roman"/>
          <w:sz w:val="24"/>
        </w:rPr>
      </w:pPr>
      <w:r>
        <w:rPr>
          <w:rFonts w:ascii="Times New Roman" w:hAnsi="Times New Roman"/>
          <w:sz w:val="24"/>
        </w:rPr>
        <w:t>Following completion of the learning activities, students will turn in completed worksheets for their musical creations to be assessed by the teacher.</w:t>
      </w:r>
    </w:p>
    <w:p w14:paraId="6F038DE0" w14:textId="7666AEC7" w:rsidR="00C143CE" w:rsidRPr="00C143CE" w:rsidRDefault="00C143CE" w:rsidP="00C143CE">
      <w:pPr>
        <w:pStyle w:val="ListParagraph"/>
        <w:numPr>
          <w:ilvl w:val="0"/>
          <w:numId w:val="6"/>
        </w:numPr>
        <w:rPr>
          <w:rFonts w:ascii="Times New Roman" w:hAnsi="Times New Roman"/>
          <w:sz w:val="24"/>
        </w:rPr>
      </w:pPr>
      <w:r>
        <w:rPr>
          <w:rFonts w:ascii="Times New Roman" w:hAnsi="Times New Roman"/>
          <w:sz w:val="24"/>
        </w:rPr>
        <w:t>Student performance will be informally assessed during small group performances.</w:t>
      </w:r>
    </w:p>
    <w:p w14:paraId="1F23DCD1" w14:textId="687969B7" w:rsidR="009308B5" w:rsidRDefault="009308B5" w:rsidP="009308B5">
      <w:pPr>
        <w:ind w:left="720" w:hanging="720"/>
        <w:rPr>
          <w:rFonts w:ascii="Times New Roman" w:hAnsi="Times New Roman"/>
          <w:color w:val="0000FF"/>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p>
    <w:p w14:paraId="14D97523" w14:textId="325CE0A9" w:rsidR="00C143CE" w:rsidRPr="00DA058E" w:rsidRDefault="00DA058E" w:rsidP="00C143CE">
      <w:pPr>
        <w:pStyle w:val="ListParagraph"/>
        <w:numPr>
          <w:ilvl w:val="0"/>
          <w:numId w:val="7"/>
        </w:numPr>
        <w:rPr>
          <w:rFonts w:ascii="Times New Roman" w:hAnsi="Times New Roman"/>
          <w:sz w:val="24"/>
        </w:rPr>
      </w:pPr>
      <w:r>
        <w:rPr>
          <w:rFonts w:ascii="Times New Roman" w:hAnsi="Times New Roman"/>
          <w:sz w:val="24"/>
        </w:rPr>
        <w:t xml:space="preserve">Known rhythms to be used in this lessons: </w:t>
      </w:r>
      <w:r>
        <w:rPr>
          <w:rFonts w:ascii="MusicEd Rhythm Sticks" w:hAnsi="MusicEd Rhythm Sticks"/>
          <w:sz w:val="24"/>
        </w:rPr>
        <w:t xml:space="preserve">qsdwxxxc sxdxcd </w:t>
      </w:r>
    </w:p>
    <w:p w14:paraId="489CAB80" w14:textId="5D449B9C" w:rsidR="00DA058E" w:rsidRPr="00C143CE" w:rsidRDefault="00DA058E" w:rsidP="00DA058E">
      <w:pPr>
        <w:pStyle w:val="ListParagraph"/>
        <w:numPr>
          <w:ilvl w:val="1"/>
          <w:numId w:val="7"/>
        </w:numPr>
        <w:rPr>
          <w:rFonts w:ascii="Times New Roman" w:hAnsi="Times New Roman"/>
          <w:sz w:val="24"/>
        </w:rPr>
      </w:pPr>
      <w:r>
        <w:rPr>
          <w:rFonts w:ascii="Times New Roman" w:hAnsi="Times New Roman"/>
          <w:sz w:val="24"/>
        </w:rPr>
        <w:t>Rhythms will be reviewed and practiced during rhythmic warmup/game and during intial song practice.</w:t>
      </w:r>
    </w:p>
    <w:p w14:paraId="3DDAFC91" w14:textId="123B764C" w:rsidR="009308B5" w:rsidRDefault="009308B5" w:rsidP="009308B5">
      <w:pPr>
        <w:ind w:left="720" w:hanging="720"/>
        <w:rPr>
          <w:rFonts w:ascii="Times New Roman" w:hAnsi="Times New Roman"/>
          <w:color w:val="0000FF"/>
          <w:sz w:val="24"/>
        </w:rPr>
      </w:pPr>
      <w:r w:rsidRPr="004C5311">
        <w:rPr>
          <w:rFonts w:ascii="Times New Roman" w:hAnsi="Times New Roman"/>
          <w:b/>
          <w:sz w:val="24"/>
        </w:rPr>
        <w:t>Materials:</w:t>
      </w:r>
      <w:r w:rsidR="002E7B20">
        <w:rPr>
          <w:rFonts w:ascii="Times New Roman" w:hAnsi="Times New Roman"/>
          <w:sz w:val="24"/>
        </w:rPr>
        <w:t xml:space="preserve">  </w:t>
      </w:r>
    </w:p>
    <w:p w14:paraId="0E35F3AA" w14:textId="49B41CBD" w:rsidR="0093475E" w:rsidRDefault="0093475E" w:rsidP="0093475E">
      <w:pPr>
        <w:pStyle w:val="ListParagraph"/>
        <w:numPr>
          <w:ilvl w:val="0"/>
          <w:numId w:val="2"/>
        </w:numPr>
        <w:rPr>
          <w:rFonts w:ascii="Times New Roman" w:hAnsi="Times New Roman"/>
          <w:sz w:val="24"/>
        </w:rPr>
      </w:pPr>
      <w:r>
        <w:rPr>
          <w:rFonts w:ascii="Times New Roman" w:hAnsi="Times New Roman"/>
          <w:sz w:val="24"/>
        </w:rPr>
        <w:t>Promethean board</w:t>
      </w:r>
    </w:p>
    <w:p w14:paraId="7AEB3C34" w14:textId="79682045" w:rsidR="005D5B08" w:rsidRDefault="005D5B08" w:rsidP="0093475E">
      <w:pPr>
        <w:pStyle w:val="ListParagraph"/>
        <w:numPr>
          <w:ilvl w:val="0"/>
          <w:numId w:val="2"/>
        </w:numPr>
        <w:rPr>
          <w:rFonts w:ascii="Times New Roman" w:hAnsi="Times New Roman"/>
          <w:sz w:val="24"/>
        </w:rPr>
      </w:pPr>
      <w:r>
        <w:rPr>
          <w:rFonts w:ascii="Times New Roman" w:hAnsi="Times New Roman"/>
          <w:sz w:val="24"/>
        </w:rPr>
        <w:t>Prezi.com</w:t>
      </w:r>
    </w:p>
    <w:p w14:paraId="2D7194D9" w14:textId="595D78A4" w:rsidR="005D5B08" w:rsidRPr="00221B51" w:rsidRDefault="005D5B08" w:rsidP="0093475E">
      <w:pPr>
        <w:pStyle w:val="ListParagraph"/>
        <w:numPr>
          <w:ilvl w:val="0"/>
          <w:numId w:val="2"/>
        </w:numPr>
        <w:rPr>
          <w:rFonts w:ascii="Times New Roman" w:hAnsi="Times New Roman"/>
          <w:sz w:val="24"/>
        </w:rPr>
      </w:pPr>
      <w:r>
        <w:rPr>
          <w:rFonts w:ascii="Times New Roman" w:hAnsi="Times New Roman"/>
          <w:sz w:val="24"/>
        </w:rPr>
        <w:t xml:space="preserve">Rhythm Wars: Poison Game </w:t>
      </w:r>
      <w:r>
        <w:rPr>
          <w:rFonts w:ascii="MusicEd Rhythm Sticks" w:hAnsi="MusicEd Rhythm Sticks"/>
          <w:sz w:val="24"/>
        </w:rPr>
        <w:t>xcd</w:t>
      </w:r>
      <w:r w:rsidR="001362E3">
        <w:rPr>
          <w:rFonts w:ascii="Times New Roman" w:hAnsi="Times New Roman" w:cs="Times New Roman"/>
          <w:sz w:val="24"/>
        </w:rPr>
        <w:t>(m4v file)</w:t>
      </w:r>
    </w:p>
    <w:p w14:paraId="4EBCB859" w14:textId="43204426" w:rsidR="00221B51" w:rsidRPr="00221B51" w:rsidRDefault="00221B51" w:rsidP="0093475E">
      <w:pPr>
        <w:pStyle w:val="ListParagraph"/>
        <w:numPr>
          <w:ilvl w:val="0"/>
          <w:numId w:val="2"/>
        </w:numPr>
        <w:rPr>
          <w:rFonts w:ascii="Times New Roman" w:hAnsi="Times New Roman"/>
          <w:sz w:val="24"/>
        </w:rPr>
      </w:pPr>
      <w:r>
        <w:rPr>
          <w:rFonts w:ascii="Times New Roman" w:hAnsi="Times New Roman" w:cs="Times New Roman"/>
          <w:sz w:val="24"/>
        </w:rPr>
        <w:lastRenderedPageBreak/>
        <w:t>Pencils</w:t>
      </w:r>
    </w:p>
    <w:p w14:paraId="38F8FD75" w14:textId="760FF776" w:rsidR="00221B51" w:rsidRPr="001362E3" w:rsidRDefault="00221B51" w:rsidP="0093475E">
      <w:pPr>
        <w:pStyle w:val="ListParagraph"/>
        <w:numPr>
          <w:ilvl w:val="0"/>
          <w:numId w:val="2"/>
        </w:numPr>
        <w:rPr>
          <w:rFonts w:ascii="Times New Roman" w:hAnsi="Times New Roman"/>
          <w:sz w:val="24"/>
        </w:rPr>
      </w:pPr>
      <w:r>
        <w:rPr>
          <w:rFonts w:ascii="Times New Roman" w:hAnsi="Times New Roman" w:cs="Times New Roman"/>
          <w:sz w:val="24"/>
        </w:rPr>
        <w:t>Worksheets (as described in Learning Activities)</w:t>
      </w:r>
    </w:p>
    <w:p w14:paraId="71EA027E" w14:textId="5E8E96A7" w:rsidR="001362E3" w:rsidRDefault="001362E3" w:rsidP="0093475E">
      <w:pPr>
        <w:pStyle w:val="ListParagraph"/>
        <w:numPr>
          <w:ilvl w:val="0"/>
          <w:numId w:val="2"/>
        </w:numPr>
        <w:rPr>
          <w:rFonts w:ascii="Times New Roman" w:hAnsi="Times New Roman"/>
          <w:sz w:val="24"/>
        </w:rPr>
      </w:pPr>
      <w:r>
        <w:rPr>
          <w:rFonts w:ascii="Times New Roman" w:hAnsi="Times New Roman" w:cs="Times New Roman"/>
          <w:sz w:val="24"/>
        </w:rPr>
        <w:t>ActiveInspire</w:t>
      </w:r>
    </w:p>
    <w:p w14:paraId="4FD249AA" w14:textId="034EA3B6" w:rsidR="005D5B08" w:rsidRPr="005D5B08" w:rsidRDefault="0093475E" w:rsidP="005D5B08">
      <w:pPr>
        <w:pStyle w:val="ListParagraph"/>
        <w:numPr>
          <w:ilvl w:val="0"/>
          <w:numId w:val="2"/>
        </w:numPr>
        <w:rPr>
          <w:rFonts w:ascii="Times New Roman" w:hAnsi="Times New Roman"/>
          <w:sz w:val="24"/>
        </w:rPr>
      </w:pPr>
      <w:r>
        <w:rPr>
          <w:rFonts w:ascii="Times New Roman" w:hAnsi="Times New Roman"/>
          <w:sz w:val="24"/>
        </w:rPr>
        <w:t>Assorted unpitched percussion instruments</w:t>
      </w:r>
    </w:p>
    <w:p w14:paraId="1DBF6910" w14:textId="2BCEDE30" w:rsidR="0093475E" w:rsidRDefault="0093475E" w:rsidP="0093475E">
      <w:pPr>
        <w:pStyle w:val="ListParagraph"/>
        <w:numPr>
          <w:ilvl w:val="0"/>
          <w:numId w:val="2"/>
        </w:numPr>
        <w:rPr>
          <w:rFonts w:ascii="Times New Roman" w:hAnsi="Times New Roman"/>
          <w:sz w:val="24"/>
        </w:rPr>
      </w:pPr>
      <w:r>
        <w:rPr>
          <w:rFonts w:ascii="Times New Roman" w:hAnsi="Times New Roman"/>
          <w:sz w:val="24"/>
        </w:rPr>
        <w:t>“Yangtze Boatman’s Chantey” (</w:t>
      </w:r>
      <w:r>
        <w:rPr>
          <w:rFonts w:ascii="Times New Roman" w:hAnsi="Times New Roman"/>
          <w:i/>
          <w:sz w:val="24"/>
        </w:rPr>
        <w:t>American Methodology</w:t>
      </w:r>
      <w:r>
        <w:rPr>
          <w:rFonts w:ascii="Times New Roman" w:hAnsi="Times New Roman"/>
          <w:sz w:val="24"/>
        </w:rPr>
        <w:t>, p. 408)</w:t>
      </w:r>
    </w:p>
    <w:p w14:paraId="3A2E8FC9" w14:textId="44A8DAFA" w:rsidR="0093475E" w:rsidRPr="0093475E" w:rsidRDefault="0093475E" w:rsidP="0093475E">
      <w:pPr>
        <w:ind w:left="720"/>
        <w:rPr>
          <w:rFonts w:ascii="Times New Roman" w:hAnsi="Times New Roman"/>
          <w:sz w:val="24"/>
        </w:rPr>
      </w:pPr>
      <w:r>
        <w:rPr>
          <w:rFonts w:ascii="Times New Roman" w:hAnsi="Times New Roman"/>
          <w:noProof/>
          <w:sz w:val="24"/>
        </w:rPr>
        <w:drawing>
          <wp:inline distT="0" distB="0" distL="0" distR="0" wp14:anchorId="7A9AB09A" wp14:editId="3A64C7F2">
            <wp:extent cx="5257800" cy="1975513"/>
            <wp:effectExtent l="0" t="0" r="0" b="5715"/>
            <wp:docPr id="1" name="Picture 1" descr="Macintosh HD:Users:zachbook:Desktop:Screen Shot 2016-06-22 at 8.09.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chbook:Desktop:Screen Shot 2016-06-22 at 8.09.2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975513"/>
                    </a:xfrm>
                    <a:prstGeom prst="rect">
                      <a:avLst/>
                    </a:prstGeom>
                    <a:noFill/>
                    <a:ln>
                      <a:noFill/>
                    </a:ln>
                  </pic:spPr>
                </pic:pic>
              </a:graphicData>
            </a:graphic>
          </wp:inline>
        </w:drawing>
      </w:r>
    </w:p>
    <w:p w14:paraId="15181AD3" w14:textId="34DD6406" w:rsidR="005F1A84" w:rsidRDefault="009308B5" w:rsidP="005F1A84">
      <w:pPr>
        <w:ind w:left="720" w:hanging="720"/>
        <w:rPr>
          <w:rFonts w:ascii="Times New Roman" w:hAnsi="Times New Roman"/>
          <w:sz w:val="24"/>
        </w:rPr>
      </w:pPr>
      <w:r w:rsidRPr="004C5311">
        <w:rPr>
          <w:rFonts w:ascii="Times New Roman" w:hAnsi="Times New Roman"/>
          <w:b/>
          <w:sz w:val="24"/>
        </w:rPr>
        <w:t>Learning Activities</w:t>
      </w:r>
      <w:r w:rsidR="004C5311" w:rsidRPr="004C5311">
        <w:rPr>
          <w:rFonts w:ascii="Times New Roman" w:hAnsi="Times New Roman"/>
          <w:b/>
          <w:sz w:val="24"/>
        </w:rPr>
        <w:t>:</w:t>
      </w:r>
    </w:p>
    <w:p w14:paraId="2C52F826" w14:textId="37EF5EB8" w:rsidR="005F1A84" w:rsidRPr="005D5B08" w:rsidRDefault="00BB7C3B" w:rsidP="005F1A84">
      <w:pPr>
        <w:pStyle w:val="ListParagraph"/>
        <w:numPr>
          <w:ilvl w:val="0"/>
          <w:numId w:val="4"/>
        </w:numPr>
        <w:rPr>
          <w:rFonts w:ascii="Times New Roman" w:hAnsi="Times New Roman"/>
          <w:i/>
          <w:sz w:val="24"/>
        </w:rPr>
      </w:pPr>
      <w:r w:rsidRPr="005D5B08">
        <w:rPr>
          <w:rFonts w:ascii="Times New Roman" w:hAnsi="Times New Roman"/>
          <w:i/>
          <w:sz w:val="24"/>
        </w:rPr>
        <w:t>Rhythm Warmup/Practice</w:t>
      </w:r>
    </w:p>
    <w:p w14:paraId="1789D6B1" w14:textId="0E15EB64" w:rsidR="00BB7C3B" w:rsidRPr="00BB7C3B" w:rsidRDefault="00BB7C3B" w:rsidP="00BB7C3B">
      <w:pPr>
        <w:pStyle w:val="ListParagraph"/>
        <w:numPr>
          <w:ilvl w:val="1"/>
          <w:numId w:val="4"/>
        </w:numPr>
        <w:rPr>
          <w:rFonts w:ascii="Times New Roman" w:hAnsi="Times New Roman"/>
          <w:sz w:val="24"/>
        </w:rPr>
      </w:pPr>
      <w:r>
        <w:rPr>
          <w:rFonts w:ascii="Times New Roman" w:hAnsi="Times New Roman"/>
          <w:sz w:val="24"/>
        </w:rPr>
        <w:t xml:space="preserve">Show video on Promethean board: </w:t>
      </w:r>
      <w:r>
        <w:rPr>
          <w:rFonts w:ascii="Times New Roman" w:hAnsi="Times New Roman" w:cs="Times New Roman"/>
          <w:sz w:val="24"/>
        </w:rPr>
        <w:t>Rhythm Wars: Poison Game</w:t>
      </w:r>
      <w:r w:rsidR="005D5B08">
        <w:rPr>
          <w:rFonts w:ascii="Times New Roman" w:hAnsi="Times New Roman" w:cs="Times New Roman"/>
          <w:sz w:val="24"/>
        </w:rPr>
        <w:t xml:space="preserve"> </w:t>
      </w:r>
      <w:r w:rsidR="005D5B08">
        <w:rPr>
          <w:rFonts w:ascii="MusicEd Rhythm Sticks" w:hAnsi="MusicEd Rhythm Sticks"/>
          <w:sz w:val="24"/>
        </w:rPr>
        <w:t>xcd</w:t>
      </w:r>
    </w:p>
    <w:p w14:paraId="42EF003E" w14:textId="73D63F9F" w:rsidR="00BB7C3B" w:rsidRPr="00520C0F" w:rsidRDefault="00BB7C3B" w:rsidP="00BB7C3B">
      <w:pPr>
        <w:pStyle w:val="ListParagraph"/>
        <w:numPr>
          <w:ilvl w:val="2"/>
          <w:numId w:val="4"/>
        </w:numPr>
        <w:rPr>
          <w:rFonts w:ascii="Times New Roman" w:hAnsi="Times New Roman"/>
          <w:sz w:val="24"/>
        </w:rPr>
      </w:pPr>
      <w:r>
        <w:rPr>
          <w:rFonts w:ascii="Times New Roman" w:hAnsi="Times New Roman" w:cs="Times New Roman"/>
          <w:sz w:val="24"/>
        </w:rPr>
        <w:t>Students clap and say rhythms as they move across the screen, but are silent during poison rhythm.</w:t>
      </w:r>
    </w:p>
    <w:p w14:paraId="52C13048" w14:textId="5C4B2C8F" w:rsidR="00520C0F" w:rsidRPr="005D5B08" w:rsidRDefault="005D5B08" w:rsidP="00520C0F">
      <w:pPr>
        <w:pStyle w:val="ListParagraph"/>
        <w:numPr>
          <w:ilvl w:val="0"/>
          <w:numId w:val="4"/>
        </w:numPr>
        <w:rPr>
          <w:rFonts w:ascii="Times New Roman" w:hAnsi="Times New Roman"/>
          <w:i/>
          <w:sz w:val="24"/>
        </w:rPr>
      </w:pPr>
      <w:r w:rsidRPr="005D5B08">
        <w:rPr>
          <w:rFonts w:ascii="Times New Roman" w:hAnsi="Times New Roman" w:cs="Times New Roman"/>
          <w:i/>
          <w:sz w:val="24"/>
        </w:rPr>
        <w:t>Yangtze Boatman’s Chantey</w:t>
      </w:r>
    </w:p>
    <w:p w14:paraId="1C7C0150" w14:textId="57964EF5" w:rsidR="005D5B08" w:rsidRDefault="005D5B08" w:rsidP="005D5B08">
      <w:pPr>
        <w:pStyle w:val="ListParagraph"/>
        <w:numPr>
          <w:ilvl w:val="1"/>
          <w:numId w:val="4"/>
        </w:numPr>
        <w:rPr>
          <w:rFonts w:ascii="Times New Roman" w:hAnsi="Times New Roman"/>
          <w:sz w:val="24"/>
        </w:rPr>
      </w:pPr>
      <w:r>
        <w:rPr>
          <w:rFonts w:ascii="Times New Roman" w:hAnsi="Times New Roman"/>
          <w:sz w:val="24"/>
        </w:rPr>
        <w:t>Perform vocal warmup consisting of sirens and known solfege.</w:t>
      </w:r>
    </w:p>
    <w:p w14:paraId="4AF94343" w14:textId="295CC6C2" w:rsidR="005D5B08" w:rsidRDefault="005D5B08" w:rsidP="005D5B08">
      <w:pPr>
        <w:pStyle w:val="ListParagraph"/>
        <w:numPr>
          <w:ilvl w:val="1"/>
          <w:numId w:val="4"/>
        </w:numPr>
        <w:rPr>
          <w:rFonts w:ascii="Times New Roman" w:hAnsi="Times New Roman"/>
          <w:sz w:val="24"/>
        </w:rPr>
      </w:pPr>
      <w:r>
        <w:rPr>
          <w:rFonts w:ascii="Times New Roman" w:hAnsi="Times New Roman"/>
          <w:sz w:val="24"/>
        </w:rPr>
        <w:t>Sing “Yangtze Boatman’s Chantey” while patting steady beat, then while tapping the rhythm.</w:t>
      </w:r>
    </w:p>
    <w:p w14:paraId="55B20453" w14:textId="4BBF0B3D" w:rsidR="005D5B08" w:rsidRDefault="005D5B08" w:rsidP="005D5B08">
      <w:pPr>
        <w:pStyle w:val="ListParagraph"/>
        <w:numPr>
          <w:ilvl w:val="1"/>
          <w:numId w:val="4"/>
        </w:numPr>
        <w:rPr>
          <w:rFonts w:ascii="Times New Roman" w:hAnsi="Times New Roman"/>
          <w:sz w:val="24"/>
        </w:rPr>
      </w:pPr>
      <w:r>
        <w:rPr>
          <w:rFonts w:ascii="Times New Roman" w:hAnsi="Times New Roman"/>
          <w:sz w:val="24"/>
        </w:rPr>
        <w:t>Students stand and move in general space, stepping to the beat and tapping the rhythm.</w:t>
      </w:r>
    </w:p>
    <w:p w14:paraId="649AA482" w14:textId="6DB1C81F" w:rsidR="005D5B08" w:rsidRDefault="005D5B08" w:rsidP="005D5B08">
      <w:pPr>
        <w:pStyle w:val="ListParagraph"/>
        <w:numPr>
          <w:ilvl w:val="1"/>
          <w:numId w:val="4"/>
        </w:numPr>
        <w:rPr>
          <w:rFonts w:ascii="Times New Roman" w:hAnsi="Times New Roman"/>
          <w:sz w:val="24"/>
        </w:rPr>
      </w:pPr>
      <w:r>
        <w:rPr>
          <w:rFonts w:ascii="Times New Roman" w:hAnsi="Times New Roman"/>
          <w:sz w:val="24"/>
        </w:rPr>
        <w:t>Teacher displays first slide of Prezi presentation that has different four beat rhythmic patterns on each slide.</w:t>
      </w:r>
    </w:p>
    <w:p w14:paraId="6089AC1F" w14:textId="5480F553" w:rsidR="005D5B08" w:rsidRDefault="005D5B08" w:rsidP="00221B51">
      <w:pPr>
        <w:pStyle w:val="ListParagraph"/>
        <w:numPr>
          <w:ilvl w:val="2"/>
          <w:numId w:val="4"/>
        </w:numPr>
        <w:rPr>
          <w:rFonts w:ascii="Times New Roman" w:hAnsi="Times New Roman"/>
          <w:sz w:val="24"/>
        </w:rPr>
      </w:pPr>
      <w:r>
        <w:rPr>
          <w:rFonts w:ascii="Times New Roman" w:hAnsi="Times New Roman"/>
          <w:sz w:val="24"/>
        </w:rPr>
        <w:t>Class steps to the beat while singing and tapping the rhythm on the board as an ostinato. After each repetition, the class freezes. A new rhythm is put on the board and the class repeats activity with a new ostinato.</w:t>
      </w:r>
    </w:p>
    <w:p w14:paraId="0E3CD9BB" w14:textId="12A151B2" w:rsidR="00221B51" w:rsidRDefault="00221B51" w:rsidP="00221B51">
      <w:pPr>
        <w:pStyle w:val="ListParagraph"/>
        <w:numPr>
          <w:ilvl w:val="0"/>
          <w:numId w:val="4"/>
        </w:numPr>
        <w:rPr>
          <w:rFonts w:ascii="Times New Roman" w:hAnsi="Times New Roman"/>
          <w:sz w:val="24"/>
        </w:rPr>
      </w:pPr>
      <w:r>
        <w:rPr>
          <w:rFonts w:ascii="Times New Roman" w:hAnsi="Times New Roman"/>
          <w:sz w:val="24"/>
        </w:rPr>
        <w:t>Rhythmic Composition: Ostinato</w:t>
      </w:r>
    </w:p>
    <w:p w14:paraId="51C7E7BD" w14:textId="27D64BE6" w:rsidR="00221B51" w:rsidRDefault="00221B51" w:rsidP="00221B51">
      <w:pPr>
        <w:pStyle w:val="ListParagraph"/>
        <w:numPr>
          <w:ilvl w:val="1"/>
          <w:numId w:val="4"/>
        </w:numPr>
        <w:rPr>
          <w:rFonts w:ascii="Times New Roman" w:hAnsi="Times New Roman"/>
          <w:sz w:val="24"/>
        </w:rPr>
      </w:pPr>
      <w:r>
        <w:rPr>
          <w:rFonts w:ascii="Times New Roman" w:hAnsi="Times New Roman"/>
          <w:sz w:val="24"/>
        </w:rPr>
        <w:t>Display ActivInspire presentation with three two-line staves and known rhythmic values at the bottom.</w:t>
      </w:r>
    </w:p>
    <w:p w14:paraId="7D1221D6" w14:textId="54DC82B9" w:rsidR="00221B51" w:rsidRDefault="00221B51" w:rsidP="00221B51">
      <w:pPr>
        <w:pStyle w:val="ListParagraph"/>
        <w:numPr>
          <w:ilvl w:val="1"/>
          <w:numId w:val="4"/>
        </w:numPr>
        <w:rPr>
          <w:rFonts w:ascii="Times New Roman" w:hAnsi="Times New Roman"/>
          <w:sz w:val="24"/>
        </w:rPr>
      </w:pPr>
      <w:r>
        <w:rPr>
          <w:rFonts w:ascii="Times New Roman" w:hAnsi="Times New Roman"/>
          <w:sz w:val="24"/>
        </w:rPr>
        <w:t>Individual students come up to the board to drag and drop rhythms onto each staff to create three four-beat ostinati.</w:t>
      </w:r>
    </w:p>
    <w:p w14:paraId="2A8FE95F" w14:textId="7847137F" w:rsidR="00221B51" w:rsidRDefault="00221B51" w:rsidP="00221B51">
      <w:pPr>
        <w:pStyle w:val="ListParagraph"/>
        <w:numPr>
          <w:ilvl w:val="1"/>
          <w:numId w:val="4"/>
        </w:numPr>
        <w:rPr>
          <w:rFonts w:ascii="Times New Roman" w:hAnsi="Times New Roman"/>
          <w:sz w:val="24"/>
        </w:rPr>
      </w:pPr>
      <w:r>
        <w:rPr>
          <w:rFonts w:ascii="Times New Roman" w:hAnsi="Times New Roman"/>
          <w:sz w:val="24"/>
        </w:rPr>
        <w:t>Class practices tapping each ostinato while singing “Yangtze Boatman’s Chantey.”</w:t>
      </w:r>
    </w:p>
    <w:p w14:paraId="59C3E8BE" w14:textId="55162CAC" w:rsidR="00221B51" w:rsidRDefault="00221B51" w:rsidP="00221B51">
      <w:pPr>
        <w:pStyle w:val="ListParagraph"/>
        <w:numPr>
          <w:ilvl w:val="0"/>
          <w:numId w:val="4"/>
        </w:numPr>
        <w:rPr>
          <w:rFonts w:ascii="Times New Roman" w:hAnsi="Times New Roman"/>
          <w:sz w:val="24"/>
        </w:rPr>
      </w:pPr>
      <w:r>
        <w:rPr>
          <w:rFonts w:ascii="Times New Roman" w:hAnsi="Times New Roman"/>
          <w:sz w:val="24"/>
        </w:rPr>
        <w:t>Group Work</w:t>
      </w:r>
    </w:p>
    <w:p w14:paraId="4BC4B9BC" w14:textId="70F5AB01" w:rsidR="00221B51" w:rsidRDefault="00221B51" w:rsidP="00221B51">
      <w:pPr>
        <w:pStyle w:val="ListParagraph"/>
        <w:numPr>
          <w:ilvl w:val="1"/>
          <w:numId w:val="4"/>
        </w:numPr>
        <w:rPr>
          <w:rFonts w:ascii="Times New Roman" w:hAnsi="Times New Roman"/>
          <w:sz w:val="24"/>
        </w:rPr>
      </w:pPr>
      <w:r>
        <w:rPr>
          <w:rFonts w:ascii="Times New Roman" w:hAnsi="Times New Roman"/>
          <w:sz w:val="24"/>
        </w:rPr>
        <w:t xml:space="preserve">Number students off to create </w:t>
      </w:r>
      <w:r w:rsidR="00B0210C">
        <w:rPr>
          <w:rFonts w:ascii="Times New Roman" w:hAnsi="Times New Roman"/>
          <w:sz w:val="24"/>
        </w:rPr>
        <w:t>groups of four.</w:t>
      </w:r>
    </w:p>
    <w:p w14:paraId="1421D504" w14:textId="34C124EB" w:rsidR="00B0210C" w:rsidRDefault="00B0210C" w:rsidP="00221B51">
      <w:pPr>
        <w:pStyle w:val="ListParagraph"/>
        <w:numPr>
          <w:ilvl w:val="1"/>
          <w:numId w:val="4"/>
        </w:numPr>
        <w:rPr>
          <w:rFonts w:ascii="Times New Roman" w:hAnsi="Times New Roman"/>
          <w:sz w:val="24"/>
        </w:rPr>
      </w:pPr>
      <w:r>
        <w:rPr>
          <w:rFonts w:ascii="Times New Roman" w:hAnsi="Times New Roman"/>
          <w:sz w:val="24"/>
        </w:rPr>
        <w:t>Each group is evenly assigned two different unpitched percussion instruments.</w:t>
      </w:r>
    </w:p>
    <w:p w14:paraId="1BAE3A2E" w14:textId="3A111B6D" w:rsidR="00B0210C" w:rsidRDefault="00B0210C" w:rsidP="00B0210C">
      <w:pPr>
        <w:pStyle w:val="ListParagraph"/>
        <w:numPr>
          <w:ilvl w:val="2"/>
          <w:numId w:val="4"/>
        </w:numPr>
        <w:rPr>
          <w:rFonts w:ascii="Times New Roman" w:hAnsi="Times New Roman"/>
          <w:sz w:val="24"/>
        </w:rPr>
      </w:pPr>
      <w:r>
        <w:rPr>
          <w:rFonts w:ascii="Times New Roman" w:hAnsi="Times New Roman"/>
          <w:sz w:val="24"/>
        </w:rPr>
        <w:t>Example: One group of four may be given two tambourines and two pairs of rhythm sticks. Another may be given two egg shakers and two frame drums, etc.</w:t>
      </w:r>
    </w:p>
    <w:p w14:paraId="7E025202" w14:textId="2542F50E" w:rsidR="00B0210C" w:rsidRDefault="00B0210C" w:rsidP="00B0210C">
      <w:pPr>
        <w:pStyle w:val="ListParagraph"/>
        <w:numPr>
          <w:ilvl w:val="1"/>
          <w:numId w:val="4"/>
        </w:numPr>
        <w:rPr>
          <w:rFonts w:ascii="Times New Roman" w:hAnsi="Times New Roman"/>
          <w:sz w:val="24"/>
        </w:rPr>
      </w:pPr>
      <w:r>
        <w:rPr>
          <w:rFonts w:ascii="Times New Roman" w:hAnsi="Times New Roman"/>
          <w:sz w:val="24"/>
        </w:rPr>
        <w:t>Each group is given a worksheet and pencil.</w:t>
      </w:r>
    </w:p>
    <w:p w14:paraId="3D55F273" w14:textId="2E617D19" w:rsidR="00B0210C" w:rsidRDefault="00B0210C" w:rsidP="00B0210C">
      <w:pPr>
        <w:pStyle w:val="ListParagraph"/>
        <w:numPr>
          <w:ilvl w:val="2"/>
          <w:numId w:val="4"/>
        </w:numPr>
        <w:rPr>
          <w:rFonts w:ascii="Times New Roman" w:hAnsi="Times New Roman"/>
          <w:sz w:val="24"/>
        </w:rPr>
      </w:pPr>
      <w:r>
        <w:rPr>
          <w:rFonts w:ascii="Times New Roman" w:hAnsi="Times New Roman"/>
          <w:sz w:val="24"/>
        </w:rPr>
        <w:t>Worksheets have one 4/4 measure with a two line staff. Two the left of each line is a space where students will write what instrument is to play each line.</w:t>
      </w:r>
    </w:p>
    <w:p w14:paraId="6D08F1A9" w14:textId="29B688F9" w:rsidR="00B0210C" w:rsidRDefault="00B0210C" w:rsidP="00B0210C">
      <w:pPr>
        <w:pStyle w:val="ListParagraph"/>
        <w:numPr>
          <w:ilvl w:val="1"/>
          <w:numId w:val="4"/>
        </w:numPr>
        <w:rPr>
          <w:rFonts w:ascii="Times New Roman" w:hAnsi="Times New Roman"/>
          <w:sz w:val="24"/>
        </w:rPr>
      </w:pPr>
      <w:r>
        <w:rPr>
          <w:rFonts w:ascii="Times New Roman" w:hAnsi="Times New Roman"/>
          <w:sz w:val="24"/>
        </w:rPr>
        <w:lastRenderedPageBreak/>
        <w:t>Students work in their groups to decide which ostinato their group wants to play, and they copy it onto their worksheets. Students then decide which instrument they want to play each line.</w:t>
      </w:r>
    </w:p>
    <w:p w14:paraId="0B2BC879" w14:textId="1537E6FB" w:rsidR="00B0210C" w:rsidRDefault="00B0210C" w:rsidP="00B0210C">
      <w:pPr>
        <w:pStyle w:val="ListParagraph"/>
        <w:numPr>
          <w:ilvl w:val="1"/>
          <w:numId w:val="4"/>
        </w:numPr>
        <w:rPr>
          <w:rFonts w:ascii="Times New Roman" w:hAnsi="Times New Roman"/>
          <w:sz w:val="24"/>
        </w:rPr>
      </w:pPr>
      <w:r>
        <w:rPr>
          <w:rFonts w:ascii="Times New Roman" w:hAnsi="Times New Roman"/>
          <w:sz w:val="24"/>
        </w:rPr>
        <w:t>Students work in groups to practice their ostinato with instruments, as written on their worksheets. Students should first be able to perform ostinato while counting, using rhythm syllables, then while singing “Yangtze Boatman’s Chantey.”</w:t>
      </w:r>
    </w:p>
    <w:p w14:paraId="1CA4F584" w14:textId="578AB7A2" w:rsidR="00B0210C" w:rsidRPr="00221B51" w:rsidRDefault="00B0210C" w:rsidP="00B0210C">
      <w:pPr>
        <w:pStyle w:val="ListParagraph"/>
        <w:numPr>
          <w:ilvl w:val="1"/>
          <w:numId w:val="4"/>
        </w:numPr>
        <w:rPr>
          <w:rFonts w:ascii="Times New Roman" w:hAnsi="Times New Roman"/>
          <w:sz w:val="24"/>
        </w:rPr>
      </w:pPr>
      <w:r>
        <w:rPr>
          <w:rFonts w:ascii="Times New Roman" w:hAnsi="Times New Roman"/>
          <w:sz w:val="24"/>
        </w:rPr>
        <w:t>Groups perform for the class, singing “Yangtze Boatman’s Chantey” while performing their ostinato on unpitched percussion instruments.</w:t>
      </w:r>
    </w:p>
    <w:p w14:paraId="4F5C18D3" w14:textId="02E4C6F9" w:rsidR="006D72CD" w:rsidRPr="00123D49" w:rsidRDefault="006D72CD" w:rsidP="005D5B08">
      <w:pPr>
        <w:rPr>
          <w:rFonts w:ascii="Times New Roman" w:hAnsi="Times New Roman"/>
          <w:color w:val="0000FF"/>
          <w:sz w:val="24"/>
        </w:rPr>
      </w:pPr>
    </w:p>
    <w:sectPr w:rsidR="006D72CD" w:rsidRPr="00123D49"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usicEd Rhythm Sticks">
    <w:altName w:val="Bookman Old Style"/>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33F"/>
    <w:multiLevelType w:val="hybridMultilevel"/>
    <w:tmpl w:val="1954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85C17"/>
    <w:multiLevelType w:val="hybridMultilevel"/>
    <w:tmpl w:val="5C2C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06E52"/>
    <w:multiLevelType w:val="hybridMultilevel"/>
    <w:tmpl w:val="1E58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A061E"/>
    <w:multiLevelType w:val="hybridMultilevel"/>
    <w:tmpl w:val="B24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352B3"/>
    <w:multiLevelType w:val="hybridMultilevel"/>
    <w:tmpl w:val="B29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E52FA"/>
    <w:multiLevelType w:val="hybridMultilevel"/>
    <w:tmpl w:val="2DCE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05A0A"/>
    <w:multiLevelType w:val="hybridMultilevel"/>
    <w:tmpl w:val="15E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123D49"/>
    <w:rsid w:val="001362E3"/>
    <w:rsid w:val="00221B51"/>
    <w:rsid w:val="002E7B20"/>
    <w:rsid w:val="004B1BF6"/>
    <w:rsid w:val="004C5311"/>
    <w:rsid w:val="004E7A64"/>
    <w:rsid w:val="00520C0F"/>
    <w:rsid w:val="005D5B08"/>
    <w:rsid w:val="005F1A84"/>
    <w:rsid w:val="00694A36"/>
    <w:rsid w:val="006D72CD"/>
    <w:rsid w:val="007421C3"/>
    <w:rsid w:val="009308B5"/>
    <w:rsid w:val="0093475E"/>
    <w:rsid w:val="009E39C7"/>
    <w:rsid w:val="00B0210C"/>
    <w:rsid w:val="00BB7C3B"/>
    <w:rsid w:val="00C143CE"/>
    <w:rsid w:val="00D1474A"/>
    <w:rsid w:val="00DA058E"/>
    <w:rsid w:val="00F4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C0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C7"/>
    <w:pPr>
      <w:ind w:left="720"/>
      <w:contextualSpacing/>
    </w:pPr>
  </w:style>
  <w:style w:type="paragraph" w:styleId="BalloonText">
    <w:name w:val="Balloon Text"/>
    <w:basedOn w:val="Normal"/>
    <w:link w:val="BalloonTextChar"/>
    <w:uiPriority w:val="99"/>
    <w:semiHidden/>
    <w:unhideWhenUsed/>
    <w:rsid w:val="009347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7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k.ristow604@gmail.com</cp:lastModifiedBy>
  <cp:revision>2</cp:revision>
  <dcterms:created xsi:type="dcterms:W3CDTF">2016-07-08T00:25:00Z</dcterms:created>
  <dcterms:modified xsi:type="dcterms:W3CDTF">2016-07-08T00:25:00Z</dcterms:modified>
</cp:coreProperties>
</file>